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4D3BE9" w14:textId="77777777" w:rsidR="00787D04" w:rsidRDefault="00787D04">
      <w:pPr>
        <w:spacing w:before="120" w:after="120"/>
        <w:rPr>
          <w:sz w:val="22"/>
          <w:szCs w:val="22"/>
        </w:rPr>
      </w:pPr>
    </w:p>
    <w:tbl>
      <w:tblPr>
        <w:tblStyle w:val="a"/>
        <w:tblpPr w:leftFromText="180" w:rightFromText="180" w:vertAnchor="text" w:tblpY="117"/>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787D04" w:rsidRPr="00720128" w14:paraId="5CF82FBB" w14:textId="77777777">
        <w:tc>
          <w:tcPr>
            <w:tcW w:w="9624" w:type="dxa"/>
            <w:tcBorders>
              <w:top w:val="single" w:sz="4" w:space="0" w:color="000000"/>
              <w:bottom w:val="single" w:sz="4" w:space="0" w:color="000000"/>
            </w:tcBorders>
          </w:tcPr>
          <w:p w14:paraId="77004A2F" w14:textId="77777777" w:rsidR="00787D04" w:rsidRDefault="00787D04">
            <w:pPr>
              <w:spacing w:before="120" w:after="120"/>
              <w:jc w:val="center"/>
              <w:rPr>
                <w:b/>
                <w:sz w:val="22"/>
                <w:szCs w:val="22"/>
                <w:u w:val="single"/>
              </w:rPr>
            </w:pPr>
          </w:p>
          <w:p w14:paraId="612AE688" w14:textId="77777777" w:rsidR="00787D04" w:rsidRPr="00720128" w:rsidRDefault="000B2C93">
            <w:pPr>
              <w:spacing w:before="120"/>
              <w:jc w:val="center"/>
              <w:rPr>
                <w:rFonts w:ascii="Calibri" w:eastAsia="Calibri" w:hAnsi="Calibri" w:cs="Calibri"/>
                <w:b/>
                <w:sz w:val="22"/>
                <w:szCs w:val="22"/>
                <w:lang w:val="it-IT"/>
              </w:rPr>
            </w:pPr>
            <w:r w:rsidRPr="00720128">
              <w:rPr>
                <w:rFonts w:ascii="Calibri" w:eastAsia="Calibri" w:hAnsi="Calibri" w:cs="Calibri"/>
                <w:b/>
                <w:sz w:val="22"/>
                <w:szCs w:val="22"/>
                <w:lang w:val="it-IT"/>
              </w:rPr>
              <w:t xml:space="preserve">(D.M. n. </w:t>
            </w:r>
            <w:r w:rsidR="00720128" w:rsidRPr="00720128">
              <w:rPr>
                <w:rFonts w:ascii="Calibri" w:eastAsia="Calibri" w:hAnsi="Calibri" w:cs="Calibri"/>
                <w:b/>
                <w:sz w:val="22"/>
                <w:szCs w:val="22"/>
                <w:lang w:val="it-IT"/>
              </w:rPr>
              <w:t>6</w:t>
            </w:r>
            <w:r w:rsidR="00720128">
              <w:rPr>
                <w:rFonts w:ascii="Calibri" w:eastAsia="Calibri" w:hAnsi="Calibri" w:cs="Calibri"/>
                <w:b/>
                <w:sz w:val="22"/>
                <w:szCs w:val="22"/>
                <w:lang w:val="it-IT"/>
              </w:rPr>
              <w:t>5</w:t>
            </w:r>
            <w:r w:rsidRPr="00720128">
              <w:rPr>
                <w:rFonts w:ascii="Calibri" w:eastAsia="Calibri" w:hAnsi="Calibri" w:cs="Calibri"/>
                <w:b/>
                <w:sz w:val="22"/>
                <w:szCs w:val="22"/>
                <w:lang w:val="it-IT"/>
              </w:rPr>
              <w:t>/2023)</w:t>
            </w:r>
          </w:p>
          <w:p w14:paraId="45DADA2E" w14:textId="77777777" w:rsidR="00787D04" w:rsidRPr="00720128" w:rsidRDefault="000B2C93">
            <w:pPr>
              <w:spacing w:before="144" w:after="144" w:line="276" w:lineRule="auto"/>
              <w:jc w:val="center"/>
              <w:rPr>
                <w:rFonts w:ascii="Calibri" w:eastAsia="Calibri" w:hAnsi="Calibri" w:cs="Calibri"/>
                <w:b/>
                <w:sz w:val="22"/>
                <w:szCs w:val="22"/>
                <w:u w:val="single"/>
                <w:lang w:val="it-IT"/>
              </w:rPr>
            </w:pPr>
            <w:r w:rsidRPr="00720128">
              <w:rPr>
                <w:rFonts w:ascii="Calibri" w:eastAsia="Calibri" w:hAnsi="Calibri" w:cs="Calibri"/>
                <w:b/>
                <w:sz w:val="22"/>
                <w:szCs w:val="22"/>
                <w:u w:val="single"/>
                <w:lang w:val="it-IT"/>
              </w:rPr>
              <w:t xml:space="preserve">DICHIARAZIONE DI INESISTENZA DI CAUSE DI INCOMPATIBILITÀ E DI CONFLITTO DI INTERESSI </w:t>
            </w:r>
          </w:p>
          <w:p w14:paraId="77F0EA54" w14:textId="77777777" w:rsidR="00787D04" w:rsidRPr="00720128" w:rsidRDefault="000B2C93">
            <w:pPr>
              <w:spacing w:before="120"/>
              <w:jc w:val="center"/>
              <w:rPr>
                <w:rFonts w:ascii="Calibri" w:eastAsia="Calibri" w:hAnsi="Calibri" w:cs="Calibri"/>
                <w:b/>
                <w:sz w:val="22"/>
                <w:szCs w:val="22"/>
                <w:lang w:val="it-IT"/>
              </w:rPr>
            </w:pPr>
            <w:r w:rsidRPr="00720128">
              <w:rPr>
                <w:rFonts w:ascii="Calibri" w:eastAsia="Calibri" w:hAnsi="Calibri" w:cs="Calibri"/>
                <w:b/>
                <w:sz w:val="22"/>
                <w:szCs w:val="22"/>
                <w:lang w:val="it-IT"/>
              </w:rPr>
              <w:t>(resa nelle forme di cui agli artt. 46 e 47 del d.P.R. n. 445 del 28 dicembre 2000)</w:t>
            </w:r>
          </w:p>
          <w:p w14:paraId="705A8DA0" w14:textId="77777777" w:rsidR="00787D04" w:rsidRPr="00720128" w:rsidRDefault="00787D04">
            <w:pPr>
              <w:spacing w:after="120"/>
              <w:jc w:val="center"/>
              <w:rPr>
                <w:b/>
                <w:sz w:val="22"/>
                <w:szCs w:val="22"/>
                <w:lang w:val="it-IT"/>
              </w:rPr>
            </w:pPr>
          </w:p>
        </w:tc>
      </w:tr>
    </w:tbl>
    <w:p w14:paraId="384BF579" w14:textId="77777777" w:rsidR="00787D04" w:rsidRPr="00720128" w:rsidRDefault="00787D04">
      <w:pPr>
        <w:spacing w:before="120" w:after="120"/>
        <w:jc w:val="both"/>
        <w:rPr>
          <w:sz w:val="22"/>
          <w:szCs w:val="22"/>
          <w:lang w:val="it-IT"/>
        </w:rPr>
      </w:pPr>
    </w:p>
    <w:p w14:paraId="5514E2F2" w14:textId="77777777" w:rsidR="00787D04" w:rsidRPr="00720128" w:rsidRDefault="000B2C93">
      <w:pPr>
        <w:spacing w:before="120" w:after="120" w:line="276" w:lineRule="auto"/>
        <w:jc w:val="both"/>
        <w:rPr>
          <w:rFonts w:ascii="Calibri" w:eastAsia="Calibri" w:hAnsi="Calibri" w:cs="Calibri"/>
          <w:b/>
          <w:sz w:val="22"/>
          <w:szCs w:val="22"/>
          <w:lang w:val="it-IT"/>
        </w:rPr>
      </w:pPr>
      <w:bookmarkStart w:id="0" w:name="_heading=h.gjdgxs" w:colFirst="0" w:colLast="0"/>
      <w:bookmarkEnd w:id="0"/>
      <w:r w:rsidRPr="00720128">
        <w:rPr>
          <w:rFonts w:ascii="Calibri" w:eastAsia="Calibri" w:hAnsi="Calibri" w:cs="Calibri"/>
          <w:b/>
          <w:sz w:val="22"/>
          <w:szCs w:val="22"/>
          <w:lang w:val="it-IT"/>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1D533C67" w14:textId="77777777" w:rsidR="00787D04" w:rsidRPr="00720128" w:rsidRDefault="00787D04">
      <w:pPr>
        <w:pBdr>
          <w:top w:val="nil"/>
          <w:left w:val="nil"/>
          <w:bottom w:val="nil"/>
          <w:right w:val="nil"/>
          <w:between w:val="nil"/>
        </w:pBdr>
        <w:spacing w:before="120" w:after="120" w:line="276" w:lineRule="auto"/>
        <w:jc w:val="both"/>
        <w:rPr>
          <w:rFonts w:ascii="Calibri" w:eastAsia="Calibri" w:hAnsi="Calibri" w:cs="Calibri"/>
          <w:color w:val="000000"/>
          <w:sz w:val="22"/>
          <w:szCs w:val="22"/>
          <w:lang w:val="it-IT"/>
        </w:rPr>
      </w:pPr>
    </w:p>
    <w:p w14:paraId="1D40F0C5" w14:textId="77777777" w:rsidR="00787D04" w:rsidRDefault="000B2C93">
      <w:pPr>
        <w:spacing w:before="120" w:after="120" w:line="276" w:lineRule="auto"/>
        <w:jc w:val="both"/>
        <w:rPr>
          <w:rFonts w:ascii="Calibri" w:eastAsia="Calibri" w:hAnsi="Calibri" w:cs="Calibri"/>
          <w:b/>
          <w:sz w:val="22"/>
          <w:szCs w:val="22"/>
        </w:rPr>
      </w:pPr>
      <w:r w:rsidRPr="00720128">
        <w:rPr>
          <w:rFonts w:ascii="Calibri" w:eastAsia="Calibri" w:hAnsi="Calibri" w:cs="Calibr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Pr>
          <w:rFonts w:ascii="Calibri" w:eastAsia="Calibri" w:hAnsi="Calibri" w:cs="Calibri"/>
          <w:b/>
          <w:sz w:val="22"/>
          <w:szCs w:val="22"/>
        </w:rPr>
        <w:t>46 e 47 del d.P.R. n. 445 del 28 dicembre 2000,</w:t>
      </w:r>
    </w:p>
    <w:p w14:paraId="5F6175A1" w14:textId="77777777" w:rsidR="00787D04" w:rsidRDefault="00787D04">
      <w:pPr>
        <w:spacing w:before="120" w:after="120"/>
        <w:jc w:val="center"/>
        <w:rPr>
          <w:rFonts w:ascii="Calibri" w:eastAsia="Calibri" w:hAnsi="Calibri" w:cs="Calibri"/>
          <w:b/>
          <w:sz w:val="22"/>
          <w:szCs w:val="22"/>
        </w:rPr>
      </w:pPr>
    </w:p>
    <w:p w14:paraId="38EA86F1" w14:textId="77777777" w:rsidR="00787D04" w:rsidRDefault="000B2C93">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1847A325" w14:textId="77777777" w:rsidR="00787D04" w:rsidRDefault="00787D04">
      <w:pPr>
        <w:spacing w:before="120" w:after="120"/>
        <w:jc w:val="center"/>
        <w:rPr>
          <w:rFonts w:ascii="Calibri" w:eastAsia="Calibri" w:hAnsi="Calibri" w:cs="Calibri"/>
          <w:b/>
          <w:sz w:val="22"/>
          <w:szCs w:val="22"/>
        </w:rPr>
      </w:pPr>
    </w:p>
    <w:p w14:paraId="0F4A82E2" w14:textId="77777777" w:rsidR="00787D04" w:rsidRPr="00720128" w:rsidRDefault="000B2C93">
      <w:pPr>
        <w:numPr>
          <w:ilvl w:val="0"/>
          <w:numId w:val="1"/>
        </w:numPr>
        <w:pBdr>
          <w:top w:val="nil"/>
          <w:left w:val="nil"/>
          <w:bottom w:val="nil"/>
          <w:right w:val="nil"/>
          <w:between w:val="nil"/>
        </w:pBdr>
        <w:spacing w:before="120"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 xml:space="preserve">di non trovarsi in situazione di incompatibilità, ai sensi di quanto previsto dal d.lgs. n. 39/2013 e dall’art. 53, del d.lgs. n. 165/2001; </w:t>
      </w:r>
    </w:p>
    <w:p w14:paraId="388BD3AC" w14:textId="77777777" w:rsidR="00787D04" w:rsidRPr="00720128" w:rsidRDefault="00227D4A">
      <w:pPr>
        <w:pBdr>
          <w:top w:val="nil"/>
          <w:left w:val="nil"/>
          <w:bottom w:val="nil"/>
          <w:right w:val="nil"/>
          <w:between w:val="nil"/>
        </w:pBdr>
        <w:spacing w:line="276" w:lineRule="auto"/>
        <w:ind w:left="709" w:hanging="284"/>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 xml:space="preserve">      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7443078"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di non trovarsi in situazioni di conflitto di interessi, anche potenziale, ai sensi dell’art. 53, comma 14, del d.lgs. n. 165/2001, che possano interferire con l’esercizio dell’incarico;</w:t>
      </w:r>
    </w:p>
    <w:p w14:paraId="3E045445"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721AB64"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lastRenderedPageBreak/>
        <w:t>di aver preso piena cognizione del D.M. 26 aprile 2022, n. 105, recante il Codice di Comportamento dei dipendenti del Ministero dell’istruzione e del merito;</w:t>
      </w:r>
    </w:p>
    <w:p w14:paraId="71B8EA60"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di impegnarsi a comunicare tempestivamente all’Istituzione scolastica conferente eventuali variazioni che dovessero intervenire nel corso dello svolgimento dell’incarico;</w:t>
      </w:r>
    </w:p>
    <w:p w14:paraId="5E0456EA"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di impegnarsi altresì a comunicare all’Istituzione scolastica qualsiasi altra circostanza sopravvenuta di carattere ostativo rispetto all’espletamento dell’incarico;</w:t>
      </w:r>
    </w:p>
    <w:p w14:paraId="67873A87" w14:textId="77777777" w:rsidR="00787D04" w:rsidRPr="00720128" w:rsidRDefault="000B2C93">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lang w:val="it-IT"/>
        </w:rPr>
      </w:pPr>
      <w:r w:rsidRPr="00720128">
        <w:rPr>
          <w:rFonts w:ascii="Calibri" w:eastAsia="Calibri" w:hAnsi="Calibri" w:cs="Calibri"/>
          <w:color w:val="000000"/>
          <w:sz w:val="22"/>
          <w:szCs w:val="22"/>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9DD3FFC" w14:textId="77777777" w:rsidR="00787D04" w:rsidRPr="00720128" w:rsidRDefault="00787D04">
      <w:pPr>
        <w:pBdr>
          <w:top w:val="nil"/>
          <w:left w:val="nil"/>
          <w:bottom w:val="nil"/>
          <w:right w:val="nil"/>
          <w:between w:val="nil"/>
        </w:pBdr>
        <w:spacing w:after="120" w:line="276" w:lineRule="auto"/>
        <w:ind w:left="709" w:hanging="284"/>
        <w:jc w:val="both"/>
        <w:rPr>
          <w:rFonts w:ascii="Calibri" w:eastAsia="Calibri" w:hAnsi="Calibri" w:cs="Calibri"/>
          <w:color w:val="000000"/>
          <w:sz w:val="22"/>
          <w:szCs w:val="22"/>
          <w:lang w:val="it-IT"/>
        </w:rPr>
      </w:pPr>
    </w:p>
    <w:p w14:paraId="47EC7273" w14:textId="77777777" w:rsidR="00787D04" w:rsidRDefault="00196ED9">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_______________, _________________________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54EF7FB1" w14:textId="77777777" w:rsidR="00787D04" w:rsidRDefault="000B2C93">
      <w:pPr>
        <w:pBdr>
          <w:top w:val="nil"/>
          <w:left w:val="nil"/>
          <w:bottom w:val="nil"/>
          <w:right w:val="nil"/>
          <w:between w:val="nil"/>
        </w:pBdr>
        <w:spacing w:before="120" w:after="120"/>
        <w:jc w:val="both"/>
        <w:rPr>
          <w:rFonts w:ascii="Calibri" w:eastAsia="Calibri" w:hAnsi="Calibri" w:cs="Calibri"/>
          <w:color w:val="000000"/>
          <w:sz w:val="22"/>
          <w:szCs w:val="22"/>
        </w:rPr>
      </w:pPr>
      <w:bookmarkStart w:id="1" w:name="_heading=h.30j0zll" w:colFirst="0" w:colLast="0"/>
      <w:bookmarkEnd w:id="1"/>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030281F2" w14:textId="77777777" w:rsidR="00787D04" w:rsidRDefault="000B2C93">
      <w:pPr>
        <w:spacing w:before="120" w:after="120"/>
        <w:ind w:left="4956"/>
        <w:jc w:val="both"/>
        <w:rPr>
          <w:rFonts w:ascii="Calibri" w:eastAsia="Calibri" w:hAnsi="Calibri" w:cs="Calibri"/>
          <w:sz w:val="22"/>
          <w:szCs w:val="22"/>
        </w:rPr>
      </w:pPr>
      <w:r>
        <w:rPr>
          <w:rFonts w:ascii="Calibri" w:eastAsia="Calibri" w:hAnsi="Calibri" w:cs="Calibri"/>
          <w:sz w:val="22"/>
          <w:szCs w:val="22"/>
        </w:rPr>
        <w:t xml:space="preserve">                      ____________________________</w:t>
      </w:r>
    </w:p>
    <w:p w14:paraId="123FCFD3" w14:textId="77777777" w:rsidR="00787D04" w:rsidRDefault="00787D04">
      <w:pPr>
        <w:spacing w:before="120" w:after="120"/>
        <w:jc w:val="both"/>
        <w:rPr>
          <w:rFonts w:ascii="Calibri" w:eastAsia="Calibri" w:hAnsi="Calibri" w:cs="Calibri"/>
          <w:b/>
          <w:sz w:val="22"/>
          <w:szCs w:val="22"/>
          <w:u w:val="single"/>
        </w:rPr>
      </w:pPr>
    </w:p>
    <w:p w14:paraId="351479E4" w14:textId="77777777" w:rsidR="00787D04" w:rsidRDefault="00787D04">
      <w:pPr>
        <w:rPr>
          <w:rFonts w:ascii="Calibri" w:eastAsia="Calibri" w:hAnsi="Calibri" w:cs="Calibri"/>
          <w:sz w:val="22"/>
          <w:szCs w:val="22"/>
        </w:rPr>
      </w:pPr>
    </w:p>
    <w:sectPr w:rsidR="00787D04" w:rsidSect="0053130C">
      <w:headerReference w:type="default" r:id="rId8"/>
      <w:footerReference w:type="default" r:id="rId9"/>
      <w:pgSz w:w="11906" w:h="16838"/>
      <w:pgMar w:top="1417"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91B54" w14:textId="77777777" w:rsidR="00470203" w:rsidRDefault="00470203">
      <w:r>
        <w:separator/>
      </w:r>
    </w:p>
  </w:endnote>
  <w:endnote w:type="continuationSeparator" w:id="0">
    <w:p w14:paraId="6A3441E4" w14:textId="77777777" w:rsidR="00470203" w:rsidRDefault="00470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DBBC8" w14:textId="77777777" w:rsidR="00787D04" w:rsidRDefault="0053130C">
    <w:pPr>
      <w:pBdr>
        <w:top w:val="nil"/>
        <w:left w:val="nil"/>
        <w:bottom w:val="nil"/>
        <w:right w:val="nil"/>
        <w:between w:val="nil"/>
      </w:pBdr>
      <w:tabs>
        <w:tab w:val="center" w:pos="4819"/>
        <w:tab w:val="right" w:pos="9638"/>
      </w:tabs>
      <w:jc w:val="center"/>
      <w:rPr>
        <w:color w:val="000000"/>
        <w:sz w:val="20"/>
        <w:szCs w:val="20"/>
      </w:rPr>
    </w:pPr>
    <w:r>
      <w:rPr>
        <w:color w:val="000000"/>
        <w:sz w:val="20"/>
        <w:szCs w:val="20"/>
      </w:rPr>
      <w:fldChar w:fldCharType="begin"/>
    </w:r>
    <w:r w:rsidR="000B2C93">
      <w:rPr>
        <w:color w:val="000000"/>
        <w:sz w:val="20"/>
        <w:szCs w:val="20"/>
      </w:rPr>
      <w:instrText>PAGE</w:instrText>
    </w:r>
    <w:r>
      <w:rPr>
        <w:color w:val="000000"/>
        <w:sz w:val="20"/>
        <w:szCs w:val="20"/>
      </w:rPr>
      <w:fldChar w:fldCharType="separate"/>
    </w:r>
    <w:r w:rsidR="00720128">
      <w:rPr>
        <w:noProof/>
        <w:color w:val="000000"/>
        <w:sz w:val="20"/>
        <w:szCs w:val="20"/>
      </w:rPr>
      <w:t>1</w:t>
    </w:r>
    <w:r>
      <w:rPr>
        <w:color w:val="000000"/>
        <w:sz w:val="20"/>
        <w:szCs w:val="20"/>
      </w:rPr>
      <w:fldChar w:fldCharType="end"/>
    </w:r>
  </w:p>
  <w:p w14:paraId="6019BD13" w14:textId="77777777" w:rsidR="00787D04" w:rsidRDefault="00787D04">
    <w:pPr>
      <w:pBdr>
        <w:top w:val="nil"/>
        <w:left w:val="nil"/>
        <w:bottom w:val="nil"/>
        <w:right w:val="nil"/>
        <w:between w:val="nil"/>
      </w:pBdr>
      <w:tabs>
        <w:tab w:val="center" w:pos="4819"/>
        <w:tab w:val="right" w:pos="9638"/>
      </w:tabs>
      <w:jc w:val="center"/>
      <w:rPr>
        <w:color w:val="000000"/>
        <w:sz w:val="20"/>
        <w:szCs w:val="20"/>
      </w:rPr>
    </w:pPr>
  </w:p>
  <w:p w14:paraId="56775E70" w14:textId="77777777" w:rsidR="00787D04" w:rsidRDefault="00787D04">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635E8" w14:textId="77777777" w:rsidR="00470203" w:rsidRDefault="00470203">
      <w:r>
        <w:separator/>
      </w:r>
    </w:p>
  </w:footnote>
  <w:footnote w:type="continuationSeparator" w:id="0">
    <w:p w14:paraId="2542C6DA" w14:textId="77777777" w:rsidR="00470203" w:rsidRDefault="00470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0270F" w14:textId="77777777" w:rsidR="00787D04" w:rsidRDefault="00285B1B">
    <w:pPr>
      <w:tabs>
        <w:tab w:val="left" w:pos="2617"/>
      </w:tabs>
      <w:ind w:right="-567"/>
    </w:pPr>
    <w:r>
      <w:rPr>
        <w:noProof/>
        <w:lang w:val="it-IT"/>
      </w:rPr>
      <w:drawing>
        <wp:inline distT="0" distB="0" distL="0" distR="0" wp14:anchorId="4283BD9C" wp14:editId="530DF01A">
          <wp:extent cx="6120130" cy="1733883"/>
          <wp:effectExtent l="0" t="0" r="0" b="0"/>
          <wp:docPr id="1671670808" name="Immagine 1671670808" descr="Immagine che contiene testo, schermat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chermata, Carattere, logo&#10;&#10;Descrizione generata automaticamente"/>
                  <pic:cNvPicPr>
                    <a:picLocks noChangeAspect="1"/>
                  </pic:cNvPicPr>
                </pic:nvPicPr>
                <pic:blipFill>
                  <a:blip r:embed="rId1"/>
                  <a:stretch/>
                </pic:blipFill>
                <pic:spPr bwMode="auto">
                  <a:xfrm>
                    <a:off x="0" y="0"/>
                    <a:ext cx="6120130" cy="173388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A81896"/>
    <w:multiLevelType w:val="multilevel"/>
    <w:tmpl w:val="D52440B4"/>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3CD0A13"/>
    <w:multiLevelType w:val="multilevel"/>
    <w:tmpl w:val="6734916C"/>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16cid:durableId="526022375">
    <w:abstractNumId w:val="1"/>
  </w:num>
  <w:num w:numId="2" w16cid:durableId="1893885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04"/>
    <w:rsid w:val="000B2C93"/>
    <w:rsid w:val="00196ED9"/>
    <w:rsid w:val="00227D4A"/>
    <w:rsid w:val="00285B1B"/>
    <w:rsid w:val="00470203"/>
    <w:rsid w:val="0053130C"/>
    <w:rsid w:val="006853D0"/>
    <w:rsid w:val="00720128"/>
    <w:rsid w:val="00787D04"/>
    <w:rsid w:val="00A70A61"/>
    <w:rsid w:val="00B61376"/>
    <w:rsid w:val="00DE65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DBA8"/>
  <w15:docId w15:val="{0EC84D00-F716-40C3-A0FB-F666D3C0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rPr>
      <w:lang w:val="en-US"/>
    </w:rPr>
  </w:style>
  <w:style w:type="paragraph" w:styleId="Titolo1">
    <w:name w:val="heading 1"/>
    <w:basedOn w:val="Normale"/>
    <w:next w:val="Normale"/>
    <w:link w:val="Titolo1Carattere"/>
    <w:uiPriority w:val="9"/>
    <w:qFormat/>
    <w:rsid w:val="002C0B2B"/>
    <w:pPr>
      <w:keepNext/>
      <w:tabs>
        <w:tab w:val="left" w:pos="4395"/>
      </w:tabs>
      <w:overflowPunct w:val="0"/>
      <w:autoSpaceDE w:val="0"/>
      <w:autoSpaceDN w:val="0"/>
      <w:adjustRightInd w:val="0"/>
      <w:jc w:val="both"/>
      <w:textAlignment w:val="baseline"/>
      <w:outlineLvl w:val="0"/>
    </w:pPr>
    <w:rPr>
      <w:szCs w:val="20"/>
    </w:rPr>
  </w:style>
  <w:style w:type="paragraph" w:styleId="Titolo2">
    <w:name w:val="heading 2"/>
    <w:basedOn w:val="Normale"/>
    <w:next w:val="Normale"/>
    <w:uiPriority w:val="9"/>
    <w:semiHidden/>
    <w:unhideWhenUsed/>
    <w:qFormat/>
    <w:rsid w:val="0053130C"/>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53130C"/>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53130C"/>
    <w:pPr>
      <w:keepNext/>
      <w:keepLines/>
      <w:spacing w:before="240" w:after="40"/>
      <w:outlineLvl w:val="3"/>
    </w:pPr>
    <w:rPr>
      <w:b/>
    </w:rPr>
  </w:style>
  <w:style w:type="paragraph" w:styleId="Titolo5">
    <w:name w:val="heading 5"/>
    <w:basedOn w:val="Normale"/>
    <w:next w:val="Normale"/>
    <w:uiPriority w:val="9"/>
    <w:semiHidden/>
    <w:unhideWhenUsed/>
    <w:qFormat/>
    <w:rsid w:val="0053130C"/>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53130C"/>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53130C"/>
    <w:tblPr>
      <w:tblCellMar>
        <w:top w:w="0" w:type="dxa"/>
        <w:left w:w="0" w:type="dxa"/>
        <w:bottom w:w="0" w:type="dxa"/>
        <w:right w:w="0" w:type="dxa"/>
      </w:tblCellMar>
    </w:tblPr>
  </w:style>
  <w:style w:type="paragraph" w:styleId="Titolo">
    <w:name w:val="Title"/>
    <w:basedOn w:val="Normale"/>
    <w:next w:val="Normale"/>
    <w:uiPriority w:val="10"/>
    <w:qFormat/>
    <w:rsid w:val="0053130C"/>
    <w:pPr>
      <w:keepNext/>
      <w:keepLines/>
      <w:spacing w:before="480" w:after="120"/>
    </w:pPr>
    <w:rPr>
      <w:b/>
      <w:sz w:val="72"/>
      <w:szCs w:val="72"/>
    </w:rPr>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rPr>
      <w:lang w:val="en-US"/>
    </w:rPr>
  </w:style>
  <w:style w:type="paragraph" w:styleId="Sottotitolo">
    <w:name w:val="Subtitle"/>
    <w:basedOn w:val="Normale"/>
    <w:next w:val="Normale"/>
    <w:uiPriority w:val="11"/>
    <w:qFormat/>
    <w:rsid w:val="0053130C"/>
    <w:pPr>
      <w:keepNext/>
      <w:keepLines/>
      <w:spacing w:before="360" w:after="80"/>
    </w:pPr>
    <w:rPr>
      <w:rFonts w:ascii="Georgia" w:eastAsia="Georgia" w:hAnsi="Georgia" w:cs="Georgia"/>
      <w:i/>
      <w:color w:val="666666"/>
      <w:sz w:val="48"/>
      <w:szCs w:val="48"/>
    </w:rPr>
  </w:style>
  <w:style w:type="table" w:customStyle="1" w:styleId="a">
    <w:basedOn w:val="TableNormal"/>
    <w:rsid w:val="0053130C"/>
    <w:tblPr>
      <w:tblStyleRowBandSize w:val="1"/>
      <w:tblStyleColBandSize w:val="1"/>
      <w:tblCellMar>
        <w:left w:w="70" w:type="dxa"/>
        <w:right w:w="70" w:type="dxa"/>
      </w:tblCellMar>
    </w:tblPr>
  </w:style>
  <w:style w:type="paragraph" w:styleId="Testofumetto">
    <w:name w:val="Balloon Text"/>
    <w:basedOn w:val="Normale"/>
    <w:link w:val="TestofumettoCarattere"/>
    <w:uiPriority w:val="99"/>
    <w:semiHidden/>
    <w:unhideWhenUsed/>
    <w:rsid w:val="0072012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0128"/>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rYLG9xoUYEg33r4kw3wh425a9g==">CgMxLjAyCGguZ2pkZ3hzMgloLjMwajB6bGw4AHIhMXlpVWdhRzZ6TVpiUDU0V3NMRGhJNHlkaWFCc0FUN2Jk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User14</dc:creator>
  <cp:lastModifiedBy>Gianni Papi</cp:lastModifiedBy>
  <cp:revision>2</cp:revision>
  <dcterms:created xsi:type="dcterms:W3CDTF">2024-10-12T16:25:00Z</dcterms:created>
  <dcterms:modified xsi:type="dcterms:W3CDTF">2024-10-12T16:25:00Z</dcterms:modified>
</cp:coreProperties>
</file>